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5A" w:rsidRPr="00636A59" w:rsidRDefault="0052375A" w:rsidP="008862A9">
      <w:pPr>
        <w:tabs>
          <w:tab w:val="left" w:pos="720"/>
          <w:tab w:val="center" w:pos="4535"/>
          <w:tab w:val="right" w:pos="9071"/>
        </w:tabs>
        <w:jc w:val="both"/>
        <w:rPr>
          <w:rFonts w:ascii="Verdana" w:hAnsi="Verdana" w:cs="Arial"/>
          <w:sz w:val="10"/>
          <w:szCs w:val="10"/>
        </w:rPr>
      </w:pPr>
      <w:r w:rsidRPr="00FD0CF3">
        <w:rPr>
          <w:rFonts w:ascii="Verdana" w:hAnsi="Verdana" w:cs="Arial"/>
          <w:b/>
        </w:rPr>
        <w:tab/>
      </w:r>
      <w:r w:rsidRPr="00636A59">
        <w:rPr>
          <w:rFonts w:ascii="Verdana" w:hAnsi="Verdana" w:cs="Arial"/>
          <w:b/>
          <w:sz w:val="10"/>
          <w:szCs w:val="10"/>
        </w:rPr>
        <w:tab/>
      </w:r>
    </w:p>
    <w:p w:rsidR="0052375A" w:rsidRDefault="0052375A" w:rsidP="008862A9">
      <w:pPr>
        <w:jc w:val="both"/>
        <w:rPr>
          <w:rFonts w:ascii="Verdana" w:hAnsi="Verdana" w:cs="Arial"/>
          <w:b/>
          <w:sz w:val="22"/>
          <w:szCs w:val="22"/>
        </w:rPr>
      </w:pPr>
    </w:p>
    <w:p w:rsidR="0052375A" w:rsidRDefault="0052375A" w:rsidP="008862A9">
      <w:pPr>
        <w:jc w:val="both"/>
        <w:rPr>
          <w:rFonts w:ascii="Verdana" w:hAnsi="Verdana" w:cs="Arial"/>
          <w:b/>
        </w:rPr>
      </w:pPr>
    </w:p>
    <w:p w:rsidR="008862A9" w:rsidRDefault="008862A9" w:rsidP="008862A9">
      <w:pPr>
        <w:jc w:val="both"/>
        <w:rPr>
          <w:rFonts w:ascii="Verdana" w:hAnsi="Verdana" w:cs="Arial"/>
          <w:b/>
        </w:rPr>
      </w:pPr>
    </w:p>
    <w:p w:rsidR="008862A9" w:rsidRPr="00FD0CF3" w:rsidRDefault="008862A9" w:rsidP="008862A9">
      <w:pPr>
        <w:jc w:val="both"/>
        <w:rPr>
          <w:rFonts w:ascii="Verdana" w:hAnsi="Verdana" w:cs="Arial"/>
          <w:b/>
        </w:rPr>
      </w:pPr>
    </w:p>
    <w:p w:rsidR="009862D6" w:rsidRDefault="008501DC" w:rsidP="008862A9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REQUERIMENTO PARA INSTAURAÇÃO DE COMISSÃO PARLAMENTAR DE INQUÉRITO</w:t>
      </w:r>
    </w:p>
    <w:p w:rsidR="0052375A" w:rsidRPr="00FD0CF3" w:rsidRDefault="0052375A" w:rsidP="008862A9">
      <w:pPr>
        <w:jc w:val="both"/>
        <w:rPr>
          <w:rFonts w:ascii="Verdana" w:hAnsi="Verdana" w:cs="Arial"/>
        </w:rPr>
      </w:pPr>
    </w:p>
    <w:p w:rsidR="0052375A" w:rsidRPr="00FD0CF3" w:rsidRDefault="0052375A" w:rsidP="008862A9">
      <w:pPr>
        <w:jc w:val="both"/>
        <w:rPr>
          <w:rFonts w:ascii="Verdana" w:hAnsi="Verdana" w:cs="Arial"/>
        </w:rPr>
      </w:pPr>
    </w:p>
    <w:p w:rsidR="0052375A" w:rsidRPr="00636A59" w:rsidRDefault="008501DC" w:rsidP="008862A9">
      <w:pPr>
        <w:spacing w:line="360" w:lineRule="auto"/>
        <w:ind w:left="396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Requer a criação de Comissão Parlamentar de Inquérito com a finalidade de investigar o funcionamento dos </w:t>
      </w:r>
      <w:proofErr w:type="spellStart"/>
      <w:r>
        <w:rPr>
          <w:rFonts w:ascii="Verdana" w:hAnsi="Verdana"/>
          <w:sz w:val="22"/>
          <w:szCs w:val="22"/>
        </w:rPr>
        <w:t>Valets</w:t>
      </w:r>
      <w:proofErr w:type="spellEnd"/>
      <w:r>
        <w:rPr>
          <w:rFonts w:ascii="Verdana" w:hAnsi="Verdana"/>
          <w:sz w:val="22"/>
          <w:szCs w:val="22"/>
        </w:rPr>
        <w:t xml:space="preserve"> no Município de São Paulo</w:t>
      </w:r>
      <w:r w:rsidR="0052375A" w:rsidRPr="00636A59">
        <w:rPr>
          <w:rFonts w:ascii="Verdana" w:hAnsi="Verdana"/>
          <w:sz w:val="22"/>
          <w:szCs w:val="22"/>
        </w:rPr>
        <w:t>.</w:t>
      </w:r>
    </w:p>
    <w:p w:rsidR="0052375A" w:rsidRPr="00636A59" w:rsidRDefault="0052375A" w:rsidP="008862A9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52375A" w:rsidRPr="00636A59" w:rsidRDefault="0052375A" w:rsidP="008862A9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52375A" w:rsidRDefault="008501DC" w:rsidP="008862A9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Excelentíssimo </w:t>
      </w:r>
      <w:proofErr w:type="gramStart"/>
      <w:r>
        <w:rPr>
          <w:rFonts w:ascii="Verdana" w:hAnsi="Verdana"/>
          <w:sz w:val="22"/>
          <w:szCs w:val="22"/>
        </w:rPr>
        <w:t>Sr.</w:t>
      </w:r>
      <w:proofErr w:type="gramEnd"/>
      <w:r>
        <w:rPr>
          <w:rFonts w:ascii="Verdana" w:hAnsi="Verdana"/>
          <w:sz w:val="22"/>
          <w:szCs w:val="22"/>
        </w:rPr>
        <w:t xml:space="preserve"> Presidente,</w:t>
      </w:r>
    </w:p>
    <w:p w:rsidR="008501DC" w:rsidRDefault="008501DC" w:rsidP="008862A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2375A" w:rsidRDefault="0052375A" w:rsidP="008862A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8501DC" w:rsidRPr="008501DC" w:rsidRDefault="008501DC" w:rsidP="008862A9">
      <w:pPr>
        <w:spacing w:line="480" w:lineRule="auto"/>
        <w:ind w:firstLine="708"/>
        <w:jc w:val="both"/>
        <w:rPr>
          <w:rFonts w:ascii="Verdana" w:hAnsi="Verdana" w:cs="Arial"/>
          <w:b/>
        </w:rPr>
      </w:pPr>
      <w:r>
        <w:rPr>
          <w:rFonts w:ascii="Verdana" w:hAnsi="Verdana"/>
          <w:sz w:val="22"/>
          <w:szCs w:val="22"/>
        </w:rPr>
        <w:t xml:space="preserve">Os Vereadores que esta </w:t>
      </w:r>
      <w:proofErr w:type="gramStart"/>
      <w:r>
        <w:rPr>
          <w:rFonts w:ascii="Verdana" w:hAnsi="Verdana"/>
          <w:sz w:val="22"/>
          <w:szCs w:val="22"/>
        </w:rPr>
        <w:t>subscrevem</w:t>
      </w:r>
      <w:proofErr w:type="gramEnd"/>
      <w:r>
        <w:rPr>
          <w:rFonts w:ascii="Verdana" w:hAnsi="Verdana"/>
          <w:sz w:val="22"/>
          <w:szCs w:val="22"/>
        </w:rPr>
        <w:t xml:space="preserve"> vêm, respeitosamente à Vossa presença, com fundamento no Art. 33 da Lei Orgânica do Município de São Paulo e nos </w:t>
      </w:r>
      <w:proofErr w:type="spellStart"/>
      <w:r>
        <w:rPr>
          <w:rFonts w:ascii="Verdana" w:hAnsi="Verdana"/>
          <w:sz w:val="22"/>
          <w:szCs w:val="22"/>
        </w:rPr>
        <w:t>Arts</w:t>
      </w:r>
      <w:proofErr w:type="spellEnd"/>
      <w:r>
        <w:rPr>
          <w:rFonts w:ascii="Verdana" w:hAnsi="Verdana"/>
          <w:sz w:val="22"/>
          <w:szCs w:val="22"/>
        </w:rPr>
        <w:t xml:space="preserve">. 91 e 93 do Regimento Interno da Câmara Municipal de São Paulo, requerer a instauração de Comissão Parlamentar de Inquérito, composta por </w:t>
      </w:r>
      <w:proofErr w:type="gramStart"/>
      <w:r>
        <w:rPr>
          <w:rFonts w:ascii="Verdana" w:hAnsi="Verdana"/>
          <w:sz w:val="22"/>
          <w:szCs w:val="22"/>
        </w:rPr>
        <w:t>7</w:t>
      </w:r>
      <w:proofErr w:type="gramEnd"/>
      <w:r>
        <w:rPr>
          <w:rFonts w:ascii="Verdana" w:hAnsi="Verdana"/>
          <w:sz w:val="22"/>
          <w:szCs w:val="22"/>
        </w:rPr>
        <w:t xml:space="preserve"> (sete) membros, com duração de 120 (cento e vinte) dias, prorrogáveis por igual período, com a finalidade de investigar o funcionamento dos </w:t>
      </w:r>
      <w:proofErr w:type="spellStart"/>
      <w:r>
        <w:rPr>
          <w:rFonts w:ascii="Verdana" w:hAnsi="Verdana"/>
          <w:sz w:val="22"/>
          <w:szCs w:val="22"/>
        </w:rPr>
        <w:t>Valets</w:t>
      </w:r>
      <w:proofErr w:type="spellEnd"/>
      <w:r>
        <w:rPr>
          <w:rFonts w:ascii="Verdana" w:hAnsi="Verdana"/>
          <w:sz w:val="22"/>
          <w:szCs w:val="22"/>
        </w:rPr>
        <w:t xml:space="preserve"> no Município de São Paulo.</w:t>
      </w:r>
    </w:p>
    <w:p w:rsidR="0052375A" w:rsidRDefault="0052375A" w:rsidP="008862A9">
      <w:pPr>
        <w:spacing w:line="480" w:lineRule="auto"/>
        <w:jc w:val="both"/>
        <w:rPr>
          <w:rFonts w:ascii="Verdana" w:hAnsi="Verdana" w:cs="Arial"/>
        </w:rPr>
      </w:pPr>
    </w:p>
    <w:p w:rsidR="008501DC" w:rsidRPr="00FD0CF3" w:rsidRDefault="008501DC" w:rsidP="008862A9">
      <w:pPr>
        <w:jc w:val="center"/>
        <w:rPr>
          <w:rFonts w:ascii="Verdana" w:hAnsi="Verdana" w:cs="Arial"/>
        </w:rPr>
      </w:pPr>
    </w:p>
    <w:p w:rsidR="0052375A" w:rsidRPr="00FD0CF3" w:rsidRDefault="0052375A" w:rsidP="008862A9">
      <w:pPr>
        <w:jc w:val="center"/>
        <w:rPr>
          <w:rFonts w:ascii="Verdana" w:hAnsi="Verdana" w:cs="Arial"/>
          <w:b/>
        </w:rPr>
      </w:pPr>
      <w:r w:rsidRPr="00FD0CF3">
        <w:rPr>
          <w:rFonts w:ascii="Verdana" w:hAnsi="Verdana" w:cs="Arial"/>
          <w:b/>
        </w:rPr>
        <w:t>Soninha Francine</w:t>
      </w:r>
    </w:p>
    <w:p w:rsidR="0052375A" w:rsidRDefault="0052375A" w:rsidP="008862A9">
      <w:pPr>
        <w:jc w:val="center"/>
        <w:rPr>
          <w:rFonts w:ascii="Verdana" w:hAnsi="Verdana" w:cs="Arial"/>
          <w:b/>
        </w:rPr>
      </w:pPr>
      <w:r w:rsidRPr="00FD0CF3">
        <w:rPr>
          <w:rFonts w:ascii="Verdana" w:hAnsi="Verdana" w:cs="Arial"/>
          <w:b/>
        </w:rPr>
        <w:t>Vereadora</w:t>
      </w:r>
    </w:p>
    <w:p w:rsidR="0052375A" w:rsidRDefault="0052375A" w:rsidP="008862A9">
      <w:pPr>
        <w:jc w:val="both"/>
        <w:rPr>
          <w:rFonts w:ascii="Verdana" w:hAnsi="Verdana" w:cs="Arial"/>
          <w:b/>
        </w:rPr>
      </w:pPr>
    </w:p>
    <w:p w:rsidR="004F287F" w:rsidRDefault="004F287F" w:rsidP="008862A9">
      <w:pPr>
        <w:jc w:val="both"/>
        <w:rPr>
          <w:rFonts w:ascii="Verdana" w:hAnsi="Verdana" w:cs="Arial"/>
          <w:b/>
        </w:rPr>
      </w:pPr>
    </w:p>
    <w:p w:rsidR="004F287F" w:rsidRDefault="004F287F" w:rsidP="008862A9">
      <w:pPr>
        <w:jc w:val="both"/>
        <w:rPr>
          <w:rFonts w:ascii="Verdana" w:hAnsi="Verdana" w:cs="Arial"/>
          <w:b/>
        </w:rPr>
      </w:pPr>
    </w:p>
    <w:p w:rsidR="006F1F57" w:rsidRDefault="006F1F57" w:rsidP="008862A9">
      <w:pPr>
        <w:jc w:val="both"/>
        <w:rPr>
          <w:rFonts w:ascii="Verdana" w:hAnsi="Verdana" w:cs="Arial"/>
          <w:b/>
        </w:rPr>
      </w:pPr>
    </w:p>
    <w:p w:rsidR="004F287F" w:rsidRDefault="004F287F" w:rsidP="008862A9">
      <w:pPr>
        <w:jc w:val="both"/>
        <w:rPr>
          <w:rFonts w:ascii="Verdana" w:hAnsi="Verdana" w:cs="Arial"/>
          <w:b/>
        </w:rPr>
      </w:pPr>
    </w:p>
    <w:p w:rsidR="00912F78" w:rsidRDefault="00912F78" w:rsidP="008862A9">
      <w:pPr>
        <w:jc w:val="both"/>
        <w:rPr>
          <w:rFonts w:ascii="Verdana" w:hAnsi="Verdana" w:cs="Arial"/>
          <w:b/>
        </w:rPr>
      </w:pPr>
    </w:p>
    <w:p w:rsidR="00912F78" w:rsidRDefault="00912F78" w:rsidP="008862A9">
      <w:pPr>
        <w:jc w:val="both"/>
        <w:rPr>
          <w:rFonts w:ascii="Verdana" w:hAnsi="Verdana" w:cs="Arial"/>
          <w:b/>
        </w:rPr>
      </w:pPr>
    </w:p>
    <w:p w:rsidR="00912F78" w:rsidRDefault="00912F78" w:rsidP="008862A9">
      <w:pPr>
        <w:jc w:val="both"/>
        <w:rPr>
          <w:rFonts w:ascii="Verdana" w:hAnsi="Verdana" w:cs="Arial"/>
          <w:b/>
        </w:rPr>
      </w:pPr>
    </w:p>
    <w:p w:rsidR="00745836" w:rsidRDefault="00745836" w:rsidP="008862A9">
      <w:pPr>
        <w:jc w:val="both"/>
        <w:rPr>
          <w:rFonts w:ascii="Verdana" w:hAnsi="Verdana" w:cs="Arial"/>
          <w:b/>
        </w:rPr>
      </w:pPr>
    </w:p>
    <w:p w:rsidR="0052375A" w:rsidRPr="00A37719" w:rsidRDefault="006F1F57" w:rsidP="008862A9">
      <w:pPr>
        <w:jc w:val="center"/>
        <w:rPr>
          <w:rFonts w:asciiTheme="minorHAnsi" w:hAnsiTheme="minorHAnsi"/>
        </w:rPr>
      </w:pPr>
      <w:r w:rsidRPr="00A37719">
        <w:rPr>
          <w:rFonts w:asciiTheme="minorHAnsi" w:hAnsiTheme="minorHAnsi" w:cs="Arial"/>
          <w:b/>
        </w:rPr>
        <w:t>RDP nº</w:t>
      </w:r>
      <w:r w:rsidR="0052375A" w:rsidRPr="00A37719">
        <w:rPr>
          <w:rFonts w:asciiTheme="minorHAnsi" w:hAnsiTheme="minorHAnsi" w:cs="Arial"/>
          <w:b/>
        </w:rPr>
        <w:t xml:space="preserve"> ____ /</w:t>
      </w:r>
      <w:proofErr w:type="gramStart"/>
      <w:r w:rsidR="0052375A" w:rsidRPr="00A37719">
        <w:rPr>
          <w:rFonts w:asciiTheme="minorHAnsi" w:hAnsiTheme="minorHAnsi" w:cs="Arial"/>
          <w:b/>
        </w:rPr>
        <w:t>2017 - JUSTIFICATIVA</w:t>
      </w:r>
      <w:proofErr w:type="gramEnd"/>
    </w:p>
    <w:p w:rsidR="0052375A" w:rsidRPr="00A37719" w:rsidRDefault="0052375A" w:rsidP="008862A9">
      <w:pPr>
        <w:jc w:val="both"/>
        <w:rPr>
          <w:rFonts w:asciiTheme="minorHAnsi" w:hAnsiTheme="minorHAnsi"/>
        </w:rPr>
      </w:pPr>
    </w:p>
    <w:p w:rsidR="0052375A" w:rsidRPr="00A37719" w:rsidRDefault="0052375A" w:rsidP="008862A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862A9" w:rsidRPr="00A37719" w:rsidRDefault="008862A9" w:rsidP="00A37719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A37719">
        <w:rPr>
          <w:rFonts w:asciiTheme="minorHAnsi" w:hAnsiTheme="minorHAnsi"/>
          <w:sz w:val="22"/>
          <w:szCs w:val="22"/>
        </w:rPr>
        <w:tab/>
      </w:r>
      <w:r w:rsidRPr="00A37719">
        <w:rPr>
          <w:rFonts w:asciiTheme="minorHAnsi" w:hAnsiTheme="minorHAnsi"/>
          <w:sz w:val="26"/>
          <w:szCs w:val="26"/>
        </w:rPr>
        <w:t xml:space="preserve">Foi promulgada em São Paulo, em 2004, a Lei 13.763, que dispõe sobre “normas para o exercício da prestação de serviços de manobra e guarda de veículos, também conhecido como </w:t>
      </w:r>
      <w:proofErr w:type="spellStart"/>
      <w:r w:rsidRPr="00A37719">
        <w:rPr>
          <w:rFonts w:asciiTheme="minorHAnsi" w:hAnsiTheme="minorHAnsi"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A37719">
        <w:rPr>
          <w:rFonts w:asciiTheme="minorHAnsi" w:hAnsiTheme="minorHAnsi"/>
          <w:sz w:val="26"/>
          <w:szCs w:val="26"/>
        </w:rPr>
        <w:t>service</w:t>
      </w:r>
      <w:proofErr w:type="spellEnd"/>
      <w:r w:rsidRPr="00A37719">
        <w:rPr>
          <w:rFonts w:asciiTheme="minorHAnsi" w:hAnsiTheme="minorHAnsi"/>
          <w:sz w:val="26"/>
          <w:szCs w:val="26"/>
        </w:rPr>
        <w:t>" (), regulamentada pelo Decreto</w:t>
      </w:r>
      <w:proofErr w:type="gramStart"/>
      <w:r w:rsidRPr="00A37719">
        <w:rPr>
          <w:rFonts w:asciiTheme="minorHAnsi" w:hAnsiTheme="minorHAnsi"/>
          <w:sz w:val="26"/>
          <w:szCs w:val="26"/>
        </w:rPr>
        <w:t xml:space="preserve">  </w:t>
      </w:r>
      <w:proofErr w:type="gramEnd"/>
      <w:r w:rsidRPr="00A37719">
        <w:rPr>
          <w:rFonts w:asciiTheme="minorHAnsi" w:hAnsiTheme="minorHAnsi"/>
          <w:sz w:val="26"/>
          <w:szCs w:val="26"/>
        </w:rPr>
        <w:t xml:space="preserve">48.151 de 2007, e alterada pelo Projeto de Lei 551/2011, que lhe acrescentou um parágrafo. 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A37719">
        <w:rPr>
          <w:rFonts w:asciiTheme="minorHAnsi" w:hAnsiTheme="minorHAnsi"/>
          <w:sz w:val="26"/>
          <w:szCs w:val="26"/>
        </w:rPr>
        <w:t>O texto estabelece (grifos meus):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b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Art. 1º - O exercício da prestação de serviços de manobra e guarda de veículos, conhecido como "</w:t>
      </w:r>
      <w:proofErr w:type="spellStart"/>
      <w:r w:rsidRPr="00A37719">
        <w:rPr>
          <w:rFonts w:asciiTheme="minorHAnsi" w:hAnsiTheme="minorHAnsi"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A37719">
        <w:rPr>
          <w:rFonts w:asciiTheme="minorHAnsi" w:hAnsiTheme="minorHAnsi"/>
          <w:i/>
          <w:sz w:val="26"/>
          <w:szCs w:val="26"/>
        </w:rPr>
        <w:t>service</w:t>
      </w:r>
      <w:proofErr w:type="spellEnd"/>
      <w:r w:rsidRPr="00A37719">
        <w:rPr>
          <w:rFonts w:asciiTheme="minorHAnsi" w:hAnsiTheme="minorHAnsi"/>
          <w:i/>
          <w:sz w:val="26"/>
          <w:szCs w:val="26"/>
        </w:rPr>
        <w:t xml:space="preserve">", no âmbito do Município de São Paulo, </w:t>
      </w:r>
      <w:r w:rsidRPr="00A37719">
        <w:rPr>
          <w:rFonts w:asciiTheme="minorHAnsi" w:hAnsiTheme="minorHAnsi"/>
          <w:b/>
          <w:i/>
          <w:sz w:val="26"/>
          <w:szCs w:val="26"/>
        </w:rPr>
        <w:t>deverá observar rigorosamente as condições previstas nesta lei.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Art. 2º - A empresa prestadora dos serviços mencionados no artigo anterior deverá: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I - estar regularmente constituída;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 xml:space="preserve">II - ter em seus quadros motoristas devidamente registrados, nos moldes estabelecidos pela Consolidação das Leis do Trabalho - CLT, assim como </w:t>
      </w:r>
      <w:r w:rsidRPr="00A37719">
        <w:rPr>
          <w:rFonts w:asciiTheme="minorHAnsi" w:hAnsiTheme="minorHAnsi"/>
          <w:b/>
          <w:i/>
          <w:sz w:val="26"/>
          <w:szCs w:val="26"/>
        </w:rPr>
        <w:t>regularmente habilitados para a condução de veículos automotores na categoria profissional ("B"), que deverão se apresentar devidamente uniformizados e identificados;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III - comprovar que celebrou acordo com os trabalhadores eventuais junto ao Sindicato da categoria e na Delegacia do Trabalho;</w:t>
      </w:r>
    </w:p>
    <w:p w:rsidR="008862A9" w:rsidRPr="00A37719" w:rsidRDefault="008862A9" w:rsidP="00A37719">
      <w:pPr>
        <w:spacing w:line="360" w:lineRule="auto"/>
        <w:jc w:val="both"/>
        <w:rPr>
          <w:rFonts w:asciiTheme="minorHAnsi" w:hAnsiTheme="minorHAnsi"/>
          <w:b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 xml:space="preserve"> </w:t>
      </w:r>
      <w:r w:rsidRPr="00A37719">
        <w:rPr>
          <w:rFonts w:asciiTheme="minorHAnsi" w:hAnsiTheme="minorHAnsi"/>
          <w:i/>
          <w:sz w:val="26"/>
          <w:szCs w:val="26"/>
        </w:rPr>
        <w:tab/>
      </w:r>
      <w:r w:rsidRPr="00A37719">
        <w:rPr>
          <w:rFonts w:asciiTheme="minorHAnsi" w:hAnsiTheme="minorHAnsi"/>
          <w:b/>
          <w:i/>
          <w:sz w:val="26"/>
          <w:szCs w:val="26"/>
        </w:rPr>
        <w:t>IV - possuir local adequado e seguro para o estacionamento dos veículos;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V - apresentar relatório técnico de impacto de vizinhança;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VI - celebrar seguro para cobertura de incêndio, furto, roubo e colisão do veículo e seguro de percurso;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 xml:space="preserve">VII - </w:t>
      </w:r>
      <w:r w:rsidRPr="00A37719">
        <w:rPr>
          <w:rFonts w:asciiTheme="minorHAnsi" w:hAnsiTheme="minorHAnsi"/>
          <w:b/>
          <w:i/>
          <w:sz w:val="26"/>
          <w:szCs w:val="26"/>
        </w:rPr>
        <w:t>emitir recibo a ser entregue ao cliente</w:t>
      </w:r>
      <w:r w:rsidRPr="00A37719">
        <w:rPr>
          <w:rFonts w:asciiTheme="minorHAnsi" w:hAnsiTheme="minorHAnsi"/>
          <w:i/>
          <w:sz w:val="26"/>
          <w:szCs w:val="26"/>
        </w:rPr>
        <w:t>, para eventual comprovação futura de que se utilizou dos serviços de "</w:t>
      </w:r>
      <w:proofErr w:type="spellStart"/>
      <w:r w:rsidRPr="00A37719">
        <w:rPr>
          <w:rFonts w:asciiTheme="minorHAnsi" w:hAnsiTheme="minorHAnsi"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i/>
          <w:sz w:val="26"/>
          <w:szCs w:val="26"/>
        </w:rPr>
        <w:t xml:space="preserve">", </w:t>
      </w:r>
      <w:r w:rsidRPr="00A37719">
        <w:rPr>
          <w:rFonts w:asciiTheme="minorHAnsi" w:hAnsiTheme="minorHAnsi"/>
          <w:b/>
          <w:i/>
          <w:sz w:val="26"/>
          <w:szCs w:val="26"/>
        </w:rPr>
        <w:t>no qual conste:</w:t>
      </w:r>
    </w:p>
    <w:p w:rsidR="008862A9" w:rsidRPr="00A37719" w:rsidRDefault="008862A9" w:rsidP="00A37719">
      <w:pPr>
        <w:spacing w:line="360" w:lineRule="auto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lastRenderedPageBreak/>
        <w:tab/>
        <w:t>a) o nome da empresa;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b) número de inscrição no Cadastro Nacional de Pessoa Jurídica - CNPJ;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c) o dia e horário do recebimento e da entrega do veículo;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d) o nome do modelo, da marca e a placa do automóvel;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b/>
          <w:i/>
          <w:sz w:val="26"/>
          <w:szCs w:val="26"/>
        </w:rPr>
        <w:t>e) o local onde o veículo foi estacionado;</w:t>
      </w:r>
      <w:r w:rsidRPr="00A37719">
        <w:rPr>
          <w:rFonts w:asciiTheme="minorHAnsi" w:hAnsiTheme="minorHAnsi"/>
          <w:i/>
          <w:sz w:val="26"/>
          <w:szCs w:val="26"/>
        </w:rPr>
        <w:t xml:space="preserve"> </w:t>
      </w:r>
      <w:proofErr w:type="gramStart"/>
      <w:r w:rsidRPr="00A37719">
        <w:rPr>
          <w:rFonts w:asciiTheme="minorHAnsi" w:hAnsiTheme="minorHAnsi"/>
          <w:i/>
          <w:sz w:val="26"/>
          <w:szCs w:val="26"/>
        </w:rPr>
        <w:t>e</w:t>
      </w:r>
      <w:proofErr w:type="gramEnd"/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f) a frase "A empresa prestadora dos serviços de '</w:t>
      </w:r>
      <w:proofErr w:type="spellStart"/>
      <w:r w:rsidRPr="00A37719">
        <w:rPr>
          <w:rFonts w:asciiTheme="minorHAnsi" w:hAnsiTheme="minorHAnsi"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i/>
          <w:sz w:val="26"/>
          <w:szCs w:val="26"/>
        </w:rPr>
        <w:t>' assim como o estabelecimento são solidariamente responsáveis por quaisquer danos causados aos veículos.";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VIII - orientar seus manobristas para que, no exercício de suas funções, observem rigorosamente as normas constantes do Código de Trânsito Brasileiro;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IX - afixar, em local apropriado e visível, observado o disposto no inciso II do artigo 3º desta lei, as seguintes informações: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a) o valor cobrado pelos serviços de "</w:t>
      </w:r>
      <w:proofErr w:type="spellStart"/>
      <w:r w:rsidRPr="00A37719">
        <w:rPr>
          <w:rFonts w:asciiTheme="minorHAnsi" w:hAnsiTheme="minorHAnsi"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i/>
          <w:sz w:val="26"/>
          <w:szCs w:val="26"/>
        </w:rPr>
        <w:t>";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b) o endereço onde os veículos serão estacionados;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c) o valor do seguro;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d) o número de vagas que o estacionamento comporta;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X - ser inscritas no Cadastro de Contribuintes Municipais - CCM e assim como na Subprefeitura e ser enquadradas como contribuintes do Imposto Sobre Serviços - ISS;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XI - apresentar declaração do representante legal do estabelecimento contratante, tais como restaurante, bar, danceteria, teatro e congêneres, de anuência com a prestação dos serviços de "</w:t>
      </w:r>
      <w:proofErr w:type="spellStart"/>
      <w:r w:rsidRPr="00A37719">
        <w:rPr>
          <w:rFonts w:asciiTheme="minorHAnsi" w:hAnsiTheme="minorHAnsi"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i/>
          <w:sz w:val="26"/>
          <w:szCs w:val="26"/>
        </w:rPr>
        <w:t>";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XII - promover cursos profissionalizantes, com carga horária mínima de 08 (oito) horas, tendentes a instruir os procedimentos que deverão ser adotados por seus funcionários no desempenho de suas funções, assim como "curso de direção defensiva, ofensiva e evasiva";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lastRenderedPageBreak/>
        <w:t>XIII - verificar, mensalmente, a eventual pontuação adquirida por seus manobristas em virtude de infrações ao Código de Trânsito Brasileiro.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 xml:space="preserve">Art. 3º - Na prestação dos serviços mencionados no artigo 1º desta lei </w:t>
      </w:r>
      <w:r w:rsidRPr="00A37719">
        <w:rPr>
          <w:rFonts w:asciiTheme="minorHAnsi" w:hAnsiTheme="minorHAnsi"/>
          <w:b/>
          <w:i/>
          <w:sz w:val="26"/>
          <w:szCs w:val="26"/>
        </w:rPr>
        <w:t>é expressamente vedado o uso de via pública</w:t>
      </w:r>
      <w:r w:rsidRPr="00A37719">
        <w:rPr>
          <w:rFonts w:asciiTheme="minorHAnsi" w:hAnsiTheme="minorHAnsi"/>
          <w:i/>
          <w:sz w:val="26"/>
          <w:szCs w:val="26"/>
        </w:rPr>
        <w:t xml:space="preserve"> para: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 xml:space="preserve">I - </w:t>
      </w:r>
      <w:r w:rsidRPr="00A37719">
        <w:rPr>
          <w:rFonts w:asciiTheme="minorHAnsi" w:hAnsiTheme="minorHAnsi"/>
          <w:b/>
          <w:i/>
          <w:sz w:val="26"/>
          <w:szCs w:val="26"/>
        </w:rPr>
        <w:t>o estacionamento dos veículos</w:t>
      </w:r>
      <w:r w:rsidRPr="00A37719">
        <w:rPr>
          <w:rFonts w:asciiTheme="minorHAnsi" w:hAnsiTheme="minorHAnsi"/>
          <w:i/>
          <w:sz w:val="26"/>
          <w:szCs w:val="26"/>
        </w:rPr>
        <w:t>;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II - a colocação de qualquer material destinado a reservar vagas ou limitar o tráfego de veículos tais como cones, cavaletes, caixotes, etc.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>Parágrafo único - A colocação de qualquer material destinado à execução e à divulgação dos serviços de "</w:t>
      </w:r>
      <w:proofErr w:type="spellStart"/>
      <w:r w:rsidRPr="00A37719">
        <w:rPr>
          <w:rFonts w:asciiTheme="minorHAnsi" w:hAnsiTheme="minorHAnsi"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i/>
          <w:sz w:val="26"/>
          <w:szCs w:val="26"/>
        </w:rPr>
        <w:t xml:space="preserve">", tais como bancada, cabine, guarda-sol, luminoso, placas, etc. </w:t>
      </w:r>
      <w:r w:rsidRPr="00A37719">
        <w:rPr>
          <w:rFonts w:asciiTheme="minorHAnsi" w:hAnsiTheme="minorHAnsi"/>
          <w:b/>
          <w:i/>
          <w:sz w:val="26"/>
          <w:szCs w:val="26"/>
        </w:rPr>
        <w:t>deverá ser regulamentada pelo Executivo e fiscalizada pelas Subprefeituras, e a empresa prestadora dos serviços de "</w:t>
      </w:r>
      <w:proofErr w:type="spellStart"/>
      <w:r w:rsidRPr="00A37719">
        <w:rPr>
          <w:rFonts w:asciiTheme="minorHAnsi" w:hAnsiTheme="minorHAnsi"/>
          <w:b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b/>
          <w:i/>
          <w:sz w:val="26"/>
          <w:szCs w:val="26"/>
        </w:rPr>
        <w:t>" deverá obter a respectiva autorização</w:t>
      </w:r>
      <w:r w:rsidRPr="00A37719">
        <w:rPr>
          <w:rFonts w:asciiTheme="minorHAnsi" w:hAnsiTheme="minorHAnsi"/>
          <w:i/>
          <w:sz w:val="26"/>
          <w:szCs w:val="26"/>
        </w:rPr>
        <w:t>.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A37719">
        <w:rPr>
          <w:rFonts w:asciiTheme="minorHAnsi" w:hAnsiTheme="minorHAnsi"/>
          <w:i/>
          <w:sz w:val="26"/>
          <w:szCs w:val="26"/>
        </w:rPr>
        <w:t xml:space="preserve">Art. 4º - </w:t>
      </w:r>
      <w:r w:rsidRPr="00A37719">
        <w:rPr>
          <w:rFonts w:asciiTheme="minorHAnsi" w:hAnsiTheme="minorHAnsi"/>
          <w:b/>
          <w:i/>
          <w:sz w:val="26"/>
          <w:szCs w:val="26"/>
        </w:rPr>
        <w:t>Todos os estabelecimentos</w:t>
      </w:r>
      <w:r w:rsidRPr="00A37719">
        <w:rPr>
          <w:rFonts w:asciiTheme="minorHAnsi" w:hAnsiTheme="minorHAnsi"/>
          <w:i/>
          <w:sz w:val="26"/>
          <w:szCs w:val="26"/>
        </w:rPr>
        <w:t xml:space="preserve"> que contratem, ainda que verbalmente, os serviços prestados pelas empresas mencionadas no artigo 1º desta lei, tais como restaurantes, bares, danceterias, boates, teatros, lojas, institutos de beleza, clínicas, "buffets" </w:t>
      </w:r>
      <w:r w:rsidRPr="00A37719">
        <w:rPr>
          <w:rFonts w:asciiTheme="minorHAnsi" w:hAnsiTheme="minorHAnsi"/>
          <w:b/>
          <w:i/>
          <w:sz w:val="26"/>
          <w:szCs w:val="26"/>
        </w:rPr>
        <w:t>são solidariamente responsáveis por quaisquer danos decorrentes dos serviços de "</w:t>
      </w:r>
      <w:proofErr w:type="spellStart"/>
      <w:r w:rsidRPr="00A37719">
        <w:rPr>
          <w:rFonts w:asciiTheme="minorHAnsi" w:hAnsiTheme="minorHAnsi"/>
          <w:b/>
          <w:i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b/>
          <w:i/>
          <w:sz w:val="26"/>
          <w:szCs w:val="26"/>
        </w:rPr>
        <w:t>" causados aos veículos, aos clientes e a terceiros</w:t>
      </w:r>
      <w:r w:rsidRPr="00A37719">
        <w:rPr>
          <w:rFonts w:asciiTheme="minorHAnsi" w:hAnsiTheme="minorHAnsi"/>
          <w:i/>
          <w:sz w:val="26"/>
          <w:szCs w:val="26"/>
        </w:rPr>
        <w:t>.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A37719">
        <w:rPr>
          <w:rFonts w:asciiTheme="minorHAnsi" w:hAnsiTheme="minorHAnsi"/>
          <w:sz w:val="26"/>
          <w:szCs w:val="26"/>
        </w:rPr>
        <w:t xml:space="preserve">Recente acontecimento trágico veio nos lembrar do estamos distantes do efetivo cumprimento da lei – a colisão violenta entre automóveis na madrugada do dia 5 de novembro no centro de São Paulo que resultou na morte de uma pessoa. Um dos veículos pertencia ao cliente de um restaurante e era dirigido por motorista de serviço de </w:t>
      </w:r>
      <w:proofErr w:type="spellStart"/>
      <w:r w:rsidRPr="00A37719">
        <w:rPr>
          <w:rFonts w:asciiTheme="minorHAnsi" w:hAnsiTheme="minorHAnsi"/>
          <w:sz w:val="26"/>
          <w:szCs w:val="26"/>
        </w:rPr>
        <w:t>valet</w:t>
      </w:r>
      <w:proofErr w:type="spellEnd"/>
      <w:r w:rsidRPr="00A37719">
        <w:rPr>
          <w:rFonts w:asciiTheme="minorHAnsi" w:hAnsiTheme="minorHAnsi"/>
          <w:sz w:val="26"/>
          <w:szCs w:val="26"/>
        </w:rPr>
        <w:t xml:space="preserve">, que procurava vaga para estacioná-lo na rua. 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A37719">
        <w:rPr>
          <w:rFonts w:asciiTheme="minorHAnsi" w:hAnsiTheme="minorHAnsi"/>
          <w:sz w:val="26"/>
          <w:szCs w:val="26"/>
        </w:rPr>
        <w:t xml:space="preserve">Imagens, relatos de testemunhas e a própria destruição do veículo revelam a velocidade em que se encontrava, além de outras irregularidades e ilicitudes constatadas depois (como a ingestão de álcool). </w:t>
      </w:r>
    </w:p>
    <w:p w:rsidR="008862A9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A37719">
        <w:rPr>
          <w:rFonts w:asciiTheme="minorHAnsi" w:hAnsiTheme="minorHAnsi"/>
          <w:sz w:val="26"/>
          <w:szCs w:val="26"/>
        </w:rPr>
        <w:t xml:space="preserve">São evidentes as falhas, erros e omissões cometidos pelo Poder Público no que se refere à fiscalização da lei. É preciso apurar, tão rigorosamente quanto as regras </w:t>
      </w:r>
      <w:r w:rsidRPr="00A37719">
        <w:rPr>
          <w:rFonts w:asciiTheme="minorHAnsi" w:hAnsiTheme="minorHAnsi"/>
          <w:sz w:val="26"/>
          <w:szCs w:val="26"/>
        </w:rPr>
        <w:lastRenderedPageBreak/>
        <w:t>deveriam ser seguidas, quais as razões para que a atividade, já regulamentada, seja tão desregulada. São muitos os fatores envolvidos e um inquérito se mostra plenamente justificável.</w:t>
      </w:r>
    </w:p>
    <w:p w:rsidR="0046463F" w:rsidRPr="00A37719" w:rsidRDefault="008862A9" w:rsidP="00A37719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A37719">
        <w:rPr>
          <w:rFonts w:asciiTheme="minorHAnsi" w:hAnsiTheme="minorHAnsi"/>
          <w:sz w:val="26"/>
          <w:szCs w:val="26"/>
        </w:rPr>
        <w:t xml:space="preserve">Conto com o apoio dos nobres pares. </w:t>
      </w:r>
    </w:p>
    <w:p w:rsidR="008862A9" w:rsidRPr="00A37719" w:rsidRDefault="008862A9" w:rsidP="008862A9">
      <w:pPr>
        <w:spacing w:line="276" w:lineRule="auto"/>
        <w:ind w:firstLine="708"/>
        <w:jc w:val="both"/>
        <w:rPr>
          <w:rFonts w:asciiTheme="minorHAnsi" w:hAnsiTheme="minorHAnsi"/>
        </w:rPr>
      </w:pPr>
    </w:p>
    <w:p w:rsidR="008862A9" w:rsidRPr="00A37719" w:rsidRDefault="008862A9" w:rsidP="008862A9">
      <w:pPr>
        <w:spacing w:line="276" w:lineRule="auto"/>
        <w:ind w:firstLine="708"/>
        <w:jc w:val="both"/>
        <w:rPr>
          <w:rFonts w:ascii="Verdana" w:hAnsi="Verdana"/>
        </w:rPr>
      </w:pPr>
    </w:p>
    <w:p w:rsidR="008862A9" w:rsidRPr="00A37719" w:rsidRDefault="008862A9" w:rsidP="008862A9">
      <w:pPr>
        <w:spacing w:line="276" w:lineRule="auto"/>
        <w:ind w:firstLine="708"/>
        <w:jc w:val="both"/>
        <w:rPr>
          <w:rFonts w:ascii="Verdana" w:hAnsi="Verdana"/>
        </w:rPr>
      </w:pPr>
    </w:p>
    <w:p w:rsidR="008862A9" w:rsidRPr="00A37719" w:rsidRDefault="008862A9" w:rsidP="008862A9">
      <w:pPr>
        <w:spacing w:line="276" w:lineRule="auto"/>
        <w:ind w:firstLine="708"/>
        <w:jc w:val="both"/>
        <w:rPr>
          <w:rFonts w:ascii="Verdana" w:hAnsi="Verdana"/>
        </w:rPr>
      </w:pPr>
    </w:p>
    <w:p w:rsidR="008862A9" w:rsidRPr="008862A9" w:rsidRDefault="008862A9" w:rsidP="008862A9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8862A9" w:rsidRPr="008862A9" w:rsidSect="00410332">
      <w:headerReference w:type="default" r:id="rId7"/>
      <w:footerReference w:type="default" r:id="rId8"/>
      <w:pgSz w:w="11907" w:h="16840" w:code="9"/>
      <w:pgMar w:top="2268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79" w:rsidRDefault="00DF5679">
      <w:r>
        <w:separator/>
      </w:r>
    </w:p>
  </w:endnote>
  <w:endnote w:type="continuationSeparator" w:id="0">
    <w:p w:rsidR="00DF5679" w:rsidRDefault="00DF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42" w:rsidRPr="000606A3" w:rsidRDefault="0052375A" w:rsidP="000606A3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Palácio Anchieta     </w:t>
    </w:r>
    <w:r w:rsidRPr="000606A3">
      <w:rPr>
        <w:rFonts w:ascii="Arial Narrow" w:hAnsi="Arial Narrow"/>
        <w:sz w:val="18"/>
        <w:szCs w:val="18"/>
      </w:rPr>
      <w:t>Viaduto Jacareí, 100     São Paulo - SP</w:t>
    </w:r>
    <w:proofErr w:type="gramStart"/>
    <w:r w:rsidRPr="000606A3">
      <w:rPr>
        <w:rFonts w:ascii="Arial Narrow" w:hAnsi="Arial Narrow"/>
        <w:sz w:val="18"/>
        <w:szCs w:val="18"/>
      </w:rPr>
      <w:t xml:space="preserve">    </w:t>
    </w:r>
    <w:proofErr w:type="gramEnd"/>
    <w:r w:rsidRPr="000606A3">
      <w:rPr>
        <w:rFonts w:ascii="Arial Narrow" w:hAnsi="Arial Narrow"/>
        <w:sz w:val="18"/>
        <w:szCs w:val="18"/>
      </w:rPr>
      <w:t xml:space="preserve">CEP 01319-900    fone (11) </w:t>
    </w:r>
    <w:r>
      <w:rPr>
        <w:rFonts w:ascii="Arial Narrow" w:hAnsi="Arial Narrow"/>
        <w:sz w:val="18"/>
        <w:szCs w:val="18"/>
      </w:rPr>
      <w:t>3396</w:t>
    </w:r>
    <w:r w:rsidRPr="000606A3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>40</w:t>
    </w:r>
    <w:r w:rsidRPr="000606A3">
      <w:rPr>
        <w:rFonts w:ascii="Arial Narrow" w:hAnsi="Arial Narrow"/>
        <w:sz w:val="18"/>
        <w:szCs w:val="18"/>
      </w:rPr>
      <w:t>00    www.camara.sp.gov.br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79" w:rsidRDefault="00DF5679">
      <w:r>
        <w:separator/>
      </w:r>
    </w:p>
  </w:footnote>
  <w:footnote w:type="continuationSeparator" w:id="0">
    <w:p w:rsidR="00DF5679" w:rsidRDefault="00DF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59" w:rsidRDefault="00A37719">
    <w:pPr>
      <w:pStyle w:val="Cabealho"/>
    </w:pPr>
  </w:p>
  <w:p w:rsidR="00636A59" w:rsidRDefault="00A37719">
    <w:pPr>
      <w:pStyle w:val="Cabealho"/>
    </w:pPr>
  </w:p>
  <w:p w:rsidR="00636A59" w:rsidRDefault="00A37719">
    <w:pPr>
      <w:pStyle w:val="Cabealho"/>
    </w:pPr>
  </w:p>
  <w:p w:rsidR="00636A59" w:rsidRDefault="00A37719">
    <w:pPr>
      <w:pStyle w:val="Cabealho"/>
    </w:pPr>
  </w:p>
  <w:p w:rsidR="00636A59" w:rsidRDefault="00A37719">
    <w:pPr>
      <w:pStyle w:val="Cabealho"/>
    </w:pPr>
  </w:p>
  <w:p w:rsidR="00636A59" w:rsidRDefault="00A37719">
    <w:pPr>
      <w:pStyle w:val="Cabealho"/>
    </w:pPr>
  </w:p>
  <w:p w:rsidR="00636A59" w:rsidRPr="00636A59" w:rsidRDefault="00A37719" w:rsidP="00636A59">
    <w:pPr>
      <w:pStyle w:val="Cabealho"/>
      <w:jc w:val="center"/>
      <w:rPr>
        <w:rFonts w:ascii="Verdana" w:hAnsi="Verdana" w:cs="Arial"/>
        <w:b/>
        <w:sz w:val="10"/>
        <w:szCs w:val="10"/>
      </w:rPr>
    </w:pPr>
  </w:p>
  <w:p w:rsidR="00DF3942" w:rsidRDefault="0052375A" w:rsidP="00636A59">
    <w:pPr>
      <w:pStyle w:val="Cabealho"/>
      <w:jc w:val="center"/>
    </w:pPr>
    <w:r w:rsidRPr="00636A59">
      <w:rPr>
        <w:rFonts w:ascii="Verdana" w:hAnsi="Verdana" w:cs="Arial"/>
        <w:b/>
        <w:sz w:val="22"/>
        <w:szCs w:val="22"/>
      </w:rPr>
      <w:t>Gabinete da Vereadora Soninha Francine – 47º GV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467995" cy="0"/>
              <wp:effectExtent l="9525" t="12700" r="8255" b="63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" strokecolor="gray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3034030</wp:posOffset>
          </wp:positionH>
          <wp:positionV relativeFrom="page">
            <wp:posOffset>297180</wp:posOffset>
          </wp:positionV>
          <wp:extent cx="1622425" cy="1142365"/>
          <wp:effectExtent l="0" t="0" r="0" b="635"/>
          <wp:wrapNone/>
          <wp:docPr id="1" name="Imagem 1" descr="marca-principal-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-principal-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1142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A"/>
    <w:rsid w:val="000040B5"/>
    <w:rsid w:val="00022286"/>
    <w:rsid w:val="00037CDE"/>
    <w:rsid w:val="000E67FC"/>
    <w:rsid w:val="000E7D08"/>
    <w:rsid w:val="00161E34"/>
    <w:rsid w:val="00203680"/>
    <w:rsid w:val="0025712D"/>
    <w:rsid w:val="002837DF"/>
    <w:rsid w:val="002F78C8"/>
    <w:rsid w:val="00364907"/>
    <w:rsid w:val="004022D2"/>
    <w:rsid w:val="00414FCD"/>
    <w:rsid w:val="004151F6"/>
    <w:rsid w:val="0046463F"/>
    <w:rsid w:val="004F287F"/>
    <w:rsid w:val="0052375A"/>
    <w:rsid w:val="0055504D"/>
    <w:rsid w:val="00607D79"/>
    <w:rsid w:val="006F1F57"/>
    <w:rsid w:val="00741979"/>
    <w:rsid w:val="00745836"/>
    <w:rsid w:val="00802406"/>
    <w:rsid w:val="008501DC"/>
    <w:rsid w:val="008862A9"/>
    <w:rsid w:val="00912622"/>
    <w:rsid w:val="00912F78"/>
    <w:rsid w:val="009331ED"/>
    <w:rsid w:val="009335E2"/>
    <w:rsid w:val="009862D6"/>
    <w:rsid w:val="009E5AAB"/>
    <w:rsid w:val="00A26419"/>
    <w:rsid w:val="00A303DB"/>
    <w:rsid w:val="00A37719"/>
    <w:rsid w:val="00A44414"/>
    <w:rsid w:val="00A55CB6"/>
    <w:rsid w:val="00A91F0D"/>
    <w:rsid w:val="00BA3888"/>
    <w:rsid w:val="00C6699B"/>
    <w:rsid w:val="00D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37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37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37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37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37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37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37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37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Magueta</dc:creator>
  <cp:lastModifiedBy>Sonia Francine Gaspar Marmo</cp:lastModifiedBy>
  <cp:revision>9</cp:revision>
  <cp:lastPrinted>2017-11-08T18:42:00Z</cp:lastPrinted>
  <dcterms:created xsi:type="dcterms:W3CDTF">2017-11-07T20:45:00Z</dcterms:created>
  <dcterms:modified xsi:type="dcterms:W3CDTF">2018-04-03T13:52:00Z</dcterms:modified>
</cp:coreProperties>
</file>